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2AE" w:rsidRPr="007812AE" w:rsidRDefault="007812AE" w:rsidP="007812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2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Условия и порядок предоставления субсидий</w:t>
      </w:r>
    </w:p>
    <w:p w:rsidR="007812AE" w:rsidRPr="007812AE" w:rsidRDefault="007812AE" w:rsidP="007812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2AE" w:rsidRPr="007812AE" w:rsidRDefault="007812AE" w:rsidP="007812AE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Субсидии предоставляются Субъектам из бюджета муниципального образования городского округа города Пыть-Яха на компенсацию затрат </w:t>
      </w:r>
      <w:r w:rsidRPr="00781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(части затрат)</w:t>
      </w:r>
      <w:r w:rsidRPr="00781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фактически произведенных и документально подтвержденных (в том числе НДС, уплачиваемый при осуществлении соответствующих расходов), в пределах бюджетных ассигнований, предусмотренных на очередной финансовый год на реализацию Подпрограммы.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2.2. </w:t>
      </w:r>
      <w:r w:rsidRPr="000F5A97">
        <w:rPr>
          <w:rFonts w:ascii="Times New Roman" w:eastAsia="Times New Roman" w:hAnsi="Times New Roman" w:cs="Times New Roman"/>
          <w:spacing w:val="-4"/>
          <w:sz w:val="28"/>
          <w:szCs w:val="28"/>
          <w:highlight w:val="yellow"/>
          <w:lang w:eastAsia="ru-RU"/>
        </w:rPr>
        <w:t>Перечень документов, предоставляемых Субъектом, для получения субсидии:</w:t>
      </w:r>
      <w:r w:rsidRPr="000F5A9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2.2.1. </w:t>
      </w:r>
      <w:r w:rsidRPr="009467F9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  <w:t>Заявление о предоставлении субсидии субъекту</w:t>
      </w:r>
      <w:r w:rsidRPr="000F5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малого и среднего предпринимательства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приложению №1 к настоящему Порядку.</w:t>
      </w:r>
      <w:r w:rsidRPr="000F5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от имени Субъекта действует иное лицо, к заявлению о предоставлении субсидии прилагается копия доверенности на осуществление действий от имени Субъекта, заверенная печатью (при наличии печати) и подписанная руководителем или уполномоченным руководителем лицом, либо засвидетельствованная в нотариальном порядке копия указанной доверенности. В случае если указанная доверенность подписана лицом, уполномоченным руководителем, к заявлению о предоставлении субсидии прилагается также документ, подтверждающий полномочия такого лица.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2.2.2. 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Копию устава; копию документа, подтверждающего полномочия руководителя Субъекта (решение учредителей/приказ о назначении) (для юридических лиц). 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 </w:t>
      </w:r>
      <w:r w:rsidRPr="009467F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Копию паспорта (для индивидуальных предпринимателей).</w:t>
      </w:r>
    </w:p>
    <w:p w:rsidR="000F5A97" w:rsidRPr="000F5A97" w:rsidRDefault="000F5A97" w:rsidP="000F5A97">
      <w:pPr>
        <w:tabs>
          <w:tab w:val="num" w:pos="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 Копию бухгалтерского баланса и отчета о финансовых результатах за предшествующий календарный год (для юридических лиц), заверенную подписью руководителя и печатью (при наличии печати).</w:t>
      </w:r>
    </w:p>
    <w:p w:rsidR="000F5A97" w:rsidRPr="000F5A97" w:rsidRDefault="000F5A97" w:rsidP="000F5A97">
      <w:pPr>
        <w:tabs>
          <w:tab w:val="num" w:pos="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2.2.5. </w:t>
      </w:r>
      <w:r w:rsidRPr="009467F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Копии налоговых деклараций по применяемым режимам налогообложения за предшествующий календарный год, заверенные </w:t>
      </w:r>
      <w:r w:rsidRPr="009467F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lastRenderedPageBreak/>
        <w:t>подписью руководителя/индивидуального предпринимателя и печатью (при наличии печати).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2.2.6. Для Субъектов, вновь созданных в текущем году, для отнесения к субъектам малого и среднего предпринимательства – справку о выручке от реализации товаров (работ, услуг), балансовой стоимости 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активов (остаточной стоимости основных средств и нематериальных активов) и сведения о среднесписочной численности работников за период, прошедший со дня их государственной регистрации до даты (на дату) подачи документов на субсидию по форме согласно приложению № 2 к настоящему Порядку.</w:t>
      </w:r>
    </w:p>
    <w:p w:rsidR="000F5A97" w:rsidRPr="000F5A97" w:rsidRDefault="000F5A97" w:rsidP="000F5A97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2.2.7. Заявление о соответствии вновь созданного юридического лица и вновь зарегистрированного индивидуального предпринимателя, сведения о которых внесены в единый реестр малого и среднего предпринимательства, условиям отнесения к субъектам малого предпринимательства, установленным Федеральным законом № 209-ФЗ по форме согласно приложению № 3 к настоящему Порядку (для Субъектов, вновь созданных в текущем году).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2.2.8. Копию сведений о среднесписочной численности работников за предшествующий календарный год, заверенную подписью руководителя и печатью (при наличии печати). 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2.2.9. </w:t>
      </w:r>
      <w:r w:rsidRPr="009467F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Документы, подтверждающие произведенные расходы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(оригиналы или копии, заверенные подписью руководителя и печатью (при наличии печати)): договор (при наличии); счет-фактура (при наличии); счет (при наличии); документы, подтверждающие факт оказанной услуги, выполненной работы, получения и оприходования товара (акт выполненных работ (оказанных услуг) или акт </w:t>
      </w:r>
      <w:r w:rsidRPr="000F5A9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приемки выполненных строительно-монтажных работ различного назначения (при наличии) или акт о приемке выполненных работ (форма № КС-2) (при наличии) и справка о стоимости выполненных работ и затрат (форма № КС-3) (при наличии) или товарная накладная или универсальный передаточный документ;</w:t>
      </w:r>
      <w:r w:rsidRPr="000F5A97">
        <w:rPr>
          <w:rFonts w:ascii="Times New Roman" w:eastAsia="Times New Roman" w:hAnsi="Times New Roman" w:cs="Times New Roman"/>
          <w:color w:val="00B0F0"/>
          <w:spacing w:val="-4"/>
          <w:sz w:val="28"/>
          <w:szCs w:val="28"/>
          <w:lang w:eastAsia="ru-RU"/>
        </w:rPr>
        <w:t xml:space="preserve"> </w:t>
      </w:r>
      <w:r w:rsidRPr="000F5A9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документы, подтверждающие факт оплаты, а именно: чек контрольно-кассовой техники (при наличии), товарный </w:t>
      </w:r>
      <w:r w:rsidRPr="000F5A9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>чек (при наличии), или платежное поручение с отметкой банка об исполнении, или квитанция к приходно-кассовому ордеру, или бланк строгой отчетности, свидетельствующий о фактически произведенных расходах.</w:t>
      </w:r>
    </w:p>
    <w:p w:rsidR="000F5A97" w:rsidRPr="000F5A97" w:rsidRDefault="000F5A97" w:rsidP="000F5A97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2.2.10. </w:t>
      </w:r>
      <w:r w:rsidRPr="000F5A9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Субъекты, осуществляющие деятельность в социальной сфере,  дополнительно предоставляют документы, 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подтверждающие соответствие одному из предусмотренных условий отнесения деятельности к социальной сфере, например один или несколько документов из списка: трудовые договоры с лицами, относящимися к социально незащищенным группам граждан, сведения об их доле в фонде оплаты труда; договоры на оказание услуг лицам, относящимся к социально незащищенным группам граждан, документы, подтверждающие отнесение к категории социально незащищенных групп граждан (справки об инвалидности, свидетельства о рождении детей, пенсионные удостоверения и другое), прейскуранты цен, предусматривающие льготы (скидки) для лиц, относящихся к социально незащищенным группам граждан и (или) иные документы, которыми возможно подтвердить соответствие лица, условиям, указанным в подпункте 2.5.1.2 пункта 2.5 раздела 2 настоящего Порядка</w:t>
      </w:r>
      <w:r w:rsidRPr="000F5A97">
        <w:rPr>
          <w:rFonts w:ascii="Times New Roman" w:eastAsia="Times New Roman" w:hAnsi="Times New Roman" w:cs="Times New Roman"/>
          <w:color w:val="C0504D"/>
          <w:sz w:val="28"/>
          <w:szCs w:val="28"/>
          <w:lang w:eastAsia="ru-RU"/>
        </w:rPr>
        <w:t>.</w:t>
      </w:r>
    </w:p>
    <w:p w:rsidR="000F5A97" w:rsidRPr="000F5A97" w:rsidRDefault="000F5A97" w:rsidP="000F5A97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2.2.11. </w:t>
      </w: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>При возмещении части затрат по обязательной и добровольной    сертификации (декларированию) продукции (в том числе продовольственного сырья) местных товаропроизводителей Субъекты дополнительно предоставляют документ, выданный по результатам выполнения услуг (работ), затраты на которые возмещаются.</w:t>
      </w:r>
    </w:p>
    <w:p w:rsidR="000F5A97" w:rsidRPr="000F5A97" w:rsidRDefault="000F5A97" w:rsidP="000F5A97">
      <w:p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2.2.12. </w:t>
      </w:r>
      <w:r w:rsidRPr="009467F9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При возмещении части затрат по приобретению оборудования   </w:t>
      </w:r>
      <w:proofErr w:type="gramStart"/>
      <w:r w:rsidRPr="009467F9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  (</w:t>
      </w:r>
      <w:proofErr w:type="gramEnd"/>
      <w:r w:rsidRPr="009467F9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>основных средств)</w:t>
      </w:r>
      <w:r w:rsidRPr="009467F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9467F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и</w:t>
      </w:r>
      <w:r w:rsidRPr="009467F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9467F9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>лицензионных программных продуктов Субъекты дополнительно предоставляют техническую документацию производителя на приобретенное оборудование и (или) копию лицензии на лицензионный программный продукт.</w:t>
      </w:r>
    </w:p>
    <w:p w:rsidR="000F5A97" w:rsidRPr="000F5A97" w:rsidRDefault="000F5A97" w:rsidP="000F5A97">
      <w:p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2.2.13. При возмещении части затрат, связанных с созданием и (или) развитием центров (групп) времяпрепровождения детей, в том числе </w:t>
      </w: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кратковременного пребывания детей и дошкольных образовательных центров, Субъекты дополнительно предоставляют:</w:t>
      </w:r>
    </w:p>
    <w:p w:rsidR="000F5A97" w:rsidRPr="000F5A97" w:rsidRDefault="000F5A97" w:rsidP="000F5A97">
      <w:p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>-документы, подтверждающие соответствие требованиям Федеральной службы по надзору в сфере защиты прав потребителей и благополучия                        человека (о соответствии санитарным эпидемиологическим правилам                               и нормам);</w:t>
      </w:r>
    </w:p>
    <w:p w:rsidR="000F5A97" w:rsidRPr="000F5A97" w:rsidRDefault="000F5A97" w:rsidP="000F5A97">
      <w:p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-документы, подтверждающие соответствие требованиям Министерства Российской Федерации по делам гражданской обороны, чрезвычайным                        ситуациям и ликвидации последствий стихийных бедствий России                               </w:t>
      </w:r>
      <w:proofErr w:type="gramStart"/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>о соответствии объекта обязательным требованиям пожарной безопасности);</w:t>
      </w:r>
    </w:p>
    <w:p w:rsidR="000F5A97" w:rsidRPr="000F5A97" w:rsidRDefault="000F5A97" w:rsidP="000F5A97">
      <w:p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-документ, подтверждающий право собственности на нежилое                           помещение или право пользования нежилым помещением.</w:t>
      </w:r>
    </w:p>
    <w:p w:rsidR="000F5A97" w:rsidRPr="000F5A97" w:rsidRDefault="000F5A97" w:rsidP="000F5A97">
      <w:p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>2.2.14. Субъекты, осуществляющие производство изделий народных художественных промыслов, дополнительно предоставляют решение Художественно-экспертного совета по народным художественным промыслам Ханты-Мансийского автономного округа – Югры об отнесении изделий к изделиям народных художественных промыслов в соответствии с постановлением Правительства Ханты-Мансийского автономного округа – Югры от 22.04.2008 № 85-п.</w:t>
      </w:r>
    </w:p>
    <w:p w:rsidR="000F5A97" w:rsidRPr="000F5A97" w:rsidRDefault="000F5A97" w:rsidP="000F5A97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2.2.15. Субъекты, заявляющиеся по направлению «</w:t>
      </w:r>
      <w:r w:rsidRPr="000F5A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Финансовая поддержка </w:t>
      </w:r>
      <w:r w:rsidRPr="000F5A97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Субъектов на создание коворкинг-центров» дополнительно предоставляют д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окументы, подтверждающие соответствие коворкинг-центра                    требованиям, указанным в пункте 2.5.3 раздела 2 настоящего Порядка, а именно:</w:t>
      </w:r>
    </w:p>
    <w:p w:rsidR="000F5A97" w:rsidRPr="000F5A97" w:rsidRDefault="000F5A97" w:rsidP="000F5A97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-документ, подтверждающий</w:t>
      </w:r>
      <w:r w:rsidRPr="000F5A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собственности на нежилое                           помещение или право пользования нежилым помещением;</w:t>
      </w:r>
    </w:p>
    <w:p w:rsidR="000F5A97" w:rsidRPr="000F5A97" w:rsidRDefault="000F5A97" w:rsidP="000F5A97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-технический паспорт нежилого помещения;</w:t>
      </w:r>
    </w:p>
    <w:p w:rsidR="000F5A97" w:rsidRPr="000F5A97" w:rsidRDefault="000F5A97" w:rsidP="000F5A97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-документы, подтверждающие соответствие требованиям пожарной безопасности;</w:t>
      </w:r>
    </w:p>
    <w:p w:rsidR="000F5A97" w:rsidRPr="000F5A97" w:rsidRDefault="000F5A97" w:rsidP="000F5A97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-документы, подтверждающие наличие высокоскоростного интернета (Wi-Fi);</w:t>
      </w:r>
    </w:p>
    <w:p w:rsidR="000F5A97" w:rsidRPr="000F5A97" w:rsidRDefault="000F5A97" w:rsidP="000F5A97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-документы, подтверждающие оборудование рабочих мест для субъектов офисной мебелью и компьютерной техникой (фотографии).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0F5A97">
        <w:rPr>
          <w:rFonts w:ascii="Times New Roman" w:eastAsia="Calibri" w:hAnsi="Times New Roman" w:cs="Times New Roman"/>
          <w:sz w:val="28"/>
          <w:szCs w:val="28"/>
        </w:rPr>
        <w:t xml:space="preserve">2.2.16. </w:t>
      </w: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>При возмещении части затрат, связанных с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прохождением курсов повышения квалификации Субъекты дополнительно</w:t>
      </w:r>
      <w:r w:rsidRPr="000F5A97">
        <w:rPr>
          <w:rFonts w:ascii="Times New Roman" w:eastAsia="Calibri" w:hAnsi="Times New Roman" w:cs="Times New Roman"/>
          <w:sz w:val="28"/>
          <w:szCs w:val="28"/>
        </w:rPr>
        <w:t xml:space="preserve"> предоставляют копии следующих документов: 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трудовых договоров с обученными сотрудниками, трудовых книжек обученных сотрудников; </w:t>
      </w:r>
      <w:r w:rsidRPr="000F5A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договоров на оказание услуг по дополнительному профессиональному образованию (курсы повышения квалификации); документов, подтверждающих прохождение курсов повышения квалификации (свидетельства, удостоверения, дипломы, сертификаты).</w:t>
      </w:r>
    </w:p>
    <w:p w:rsidR="000F5A97" w:rsidRPr="000F5A97" w:rsidRDefault="000F5A97" w:rsidP="000F5A97">
      <w:p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2.2.17. </w:t>
      </w: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>При возмещении части затрат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инновационным компаниям, деятельность которых заключается в практическом применении (внедрении) результатов интеллектуальной деятельности в муниципальном образовании городской округ г.Пыть-Ях</w:t>
      </w: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>, Субъекты дополнительно предоставляют: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-о</w:t>
      </w:r>
      <w:r w:rsidRPr="000F5A97">
        <w:rPr>
          <w:rFonts w:ascii="Times New Roman" w:eastAsia="Calibri" w:hAnsi="Times New Roman" w:cs="Times New Roman"/>
          <w:sz w:val="28"/>
          <w:szCs w:val="28"/>
        </w:rPr>
        <w:t>писание инновационного проекта в соответствии с приложением 4                к настоящему Порядку;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5A97">
        <w:rPr>
          <w:rFonts w:ascii="Times New Roman" w:eastAsia="Calibri" w:hAnsi="Times New Roman" w:cs="Times New Roman"/>
          <w:sz w:val="28"/>
          <w:szCs w:val="28"/>
        </w:rPr>
        <w:t>-копии документов, подтверждающих осуществление деятельности              по практическому применению (внедрению) результатов интеллектуальной               деятельности в муниципальном образовании городской округ город Пыть-Ях более 1 (одного) года на дату подачи документов на возмещение затрат;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5A97">
        <w:rPr>
          <w:rFonts w:ascii="Times New Roman" w:eastAsia="Calibri" w:hAnsi="Times New Roman" w:cs="Times New Roman"/>
          <w:sz w:val="28"/>
          <w:szCs w:val="28"/>
        </w:rPr>
        <w:t>-копии документов, подтверждающих права Субъекта на результаты интеллектуальной деятельности.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2.2.18. </w:t>
      </w:r>
      <w:r w:rsidRPr="000F5A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субсидии на финансовое обеспечение затрат, связанных с созданием и (или) обеспечением деятельности центров молодежного инновационного творчества</w:t>
      </w:r>
      <w:r w:rsidRPr="000F5A9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Субъекты дополнительно предоставляют документы или копии документов, подтверждающих соответствие Субъекта условиям, предусмотренным в пункте </w:t>
      </w:r>
      <w:r w:rsidRPr="000F5A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2.5.4.2.1 </w:t>
      </w:r>
      <w:r w:rsidRPr="000F5A9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настоящего Порядка.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color w:val="403152"/>
          <w:sz w:val="28"/>
          <w:szCs w:val="28"/>
          <w:lang w:eastAsia="ru-RU"/>
        </w:rPr>
        <w:lastRenderedPageBreak/>
        <w:t>Все копии документов должны быть заверены</w:t>
      </w: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подписью и печатью Субъекта (при наличии печати). </w:t>
      </w:r>
    </w:p>
    <w:p w:rsidR="000F5A97" w:rsidRPr="000F5A97" w:rsidRDefault="000F5A97" w:rsidP="000F5A97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2.2.19. Перечень документов, необходимых для предоставления субсидий Субъектам, которые заявитель вправе представить по собственной инициативе, так как они подлежат предоставлению в рамках межведомственного информационного взаимодействия:</w:t>
      </w:r>
    </w:p>
    <w:p w:rsidR="000F5A97" w:rsidRPr="000F5A97" w:rsidRDefault="000F5A97" w:rsidP="000F5A97">
      <w:pPr>
        <w:tabs>
          <w:tab w:val="num" w:pos="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>2.2.19.1. Выписка или заверенная копия выписки из единого государственного реестра юридических лиц или единого государственного реестра индивидуальных предпринимателей, выданная не ранее чем за 60 дней на дату подачи документов на субсидию;</w:t>
      </w:r>
    </w:p>
    <w:p w:rsidR="000F5A97" w:rsidRPr="000F5A97" w:rsidRDefault="000F5A97" w:rsidP="000F5A97">
      <w:pPr>
        <w:tabs>
          <w:tab w:val="num" w:pos="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2.2.19.2. В случае непредставления заявителем документа, указанного </w:t>
      </w:r>
      <w:r w:rsidRPr="000F5A97">
        <w:rPr>
          <w:rFonts w:ascii="Times New Roman" w:eastAsia="Calibri" w:hAnsi="Times New Roman" w:cs="Times New Roman"/>
          <w:sz w:val="28"/>
          <w:szCs w:val="28"/>
        </w:rPr>
        <w:t xml:space="preserve">в подпункте 2.2.19.1, пункта 2.2.19, уполномоченный орган самостоятельно запрашивает его в порядке межведомственного информационного взаимодействия, установленного Федеральным </w:t>
      </w:r>
      <w:hyperlink r:id="rId5" w:history="1">
        <w:r w:rsidRPr="000F5A97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0F5A97">
        <w:rPr>
          <w:rFonts w:ascii="Times New Roman" w:eastAsia="Calibri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услуг.</w:t>
      </w:r>
    </w:p>
    <w:p w:rsidR="00DE2991" w:rsidRDefault="00DE2991"/>
    <w:p w:rsidR="008200C5" w:rsidRDefault="008200C5"/>
    <w:p w:rsidR="008200C5" w:rsidRDefault="008200C5"/>
    <w:p w:rsidR="008200C5" w:rsidRDefault="008200C5"/>
    <w:p w:rsidR="008200C5" w:rsidRDefault="008200C5"/>
    <w:p w:rsidR="008200C5" w:rsidRDefault="008200C5"/>
    <w:p w:rsidR="008200C5" w:rsidRDefault="008200C5"/>
    <w:p w:rsidR="008200C5" w:rsidRDefault="008200C5"/>
    <w:p w:rsidR="008200C5" w:rsidRDefault="008200C5"/>
    <w:p w:rsidR="008200C5" w:rsidRDefault="008200C5"/>
    <w:p w:rsidR="008200C5" w:rsidRDefault="008200C5"/>
    <w:p w:rsidR="008200C5" w:rsidRDefault="008200C5"/>
    <w:p w:rsidR="008200C5" w:rsidRDefault="008200C5"/>
    <w:p w:rsidR="008200C5" w:rsidRDefault="008200C5"/>
    <w:p w:rsidR="008200C5" w:rsidRDefault="008200C5"/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 xml:space="preserve">к Порядку предоставления 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 xml:space="preserve">субсидий субъектам малого и среднего </w:t>
      </w:r>
    </w:p>
    <w:p w:rsidR="008200C5" w:rsidRPr="008200C5" w:rsidRDefault="008200C5" w:rsidP="008200C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8200C5">
        <w:rPr>
          <w:rFonts w:ascii="Times New Roman" w:hAnsi="Times New Roman" w:cs="Times New Roman"/>
          <w:bCs/>
          <w:sz w:val="26"/>
          <w:szCs w:val="26"/>
        </w:rPr>
        <w:t>Форма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8200C5">
        <w:rPr>
          <w:rFonts w:ascii="Times New Roman" w:hAnsi="Times New Roman" w:cs="Times New Roman"/>
          <w:bCs/>
          <w:sz w:val="26"/>
          <w:szCs w:val="26"/>
        </w:rPr>
        <w:t>заявления о предоставлении субсидии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8200C5">
        <w:rPr>
          <w:rFonts w:ascii="Times New Roman" w:hAnsi="Times New Roman" w:cs="Times New Roman"/>
          <w:bCs/>
          <w:sz w:val="26"/>
          <w:szCs w:val="26"/>
        </w:rPr>
        <w:t xml:space="preserve">Начальнику управления по экономике администрации города Пыть-Яха 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200C5">
        <w:rPr>
          <w:rFonts w:ascii="Times New Roman" w:hAnsi="Times New Roman" w:cs="Times New Roman"/>
          <w:bCs/>
          <w:sz w:val="28"/>
          <w:szCs w:val="28"/>
        </w:rPr>
        <w:t>__________</w:t>
      </w:r>
      <w:r w:rsidR="00E02EFB">
        <w:rPr>
          <w:rFonts w:ascii="Times New Roman" w:hAnsi="Times New Roman" w:cs="Times New Roman"/>
          <w:bCs/>
          <w:sz w:val="28"/>
          <w:szCs w:val="28"/>
        </w:rPr>
        <w:t>_____________</w:t>
      </w:r>
      <w:r w:rsidR="00E02EFB">
        <w:rPr>
          <w:rFonts w:ascii="Times New Roman" w:hAnsi="Times New Roman" w:cs="Times New Roman"/>
          <w:bCs/>
          <w:sz w:val="28"/>
          <w:szCs w:val="28"/>
        </w:rPr>
        <w:softHyphen/>
      </w:r>
      <w:r w:rsidR="00E02EFB">
        <w:rPr>
          <w:rFonts w:ascii="Times New Roman" w:hAnsi="Times New Roman" w:cs="Times New Roman"/>
          <w:bCs/>
          <w:sz w:val="28"/>
          <w:szCs w:val="28"/>
        </w:rPr>
        <w:softHyphen/>
      </w:r>
      <w:r w:rsidR="00E02EFB">
        <w:rPr>
          <w:rFonts w:ascii="Times New Roman" w:hAnsi="Times New Roman" w:cs="Times New Roman"/>
          <w:bCs/>
          <w:sz w:val="28"/>
          <w:szCs w:val="28"/>
        </w:rPr>
        <w:softHyphen/>
      </w:r>
      <w:r w:rsidR="00E02EFB">
        <w:rPr>
          <w:rFonts w:ascii="Times New Roman" w:hAnsi="Times New Roman" w:cs="Times New Roman"/>
          <w:bCs/>
          <w:sz w:val="28"/>
          <w:szCs w:val="28"/>
        </w:rPr>
        <w:softHyphen/>
      </w:r>
      <w:r w:rsidR="00E02EFB">
        <w:rPr>
          <w:rFonts w:ascii="Times New Roman" w:hAnsi="Times New Roman" w:cs="Times New Roman"/>
          <w:bCs/>
          <w:sz w:val="28"/>
          <w:szCs w:val="28"/>
        </w:rPr>
        <w:softHyphen/>
      </w:r>
      <w:r w:rsidR="00E02EFB">
        <w:rPr>
          <w:rFonts w:ascii="Times New Roman" w:hAnsi="Times New Roman" w:cs="Times New Roman"/>
          <w:bCs/>
          <w:sz w:val="28"/>
          <w:szCs w:val="28"/>
        </w:rPr>
        <w:softHyphen/>
      </w:r>
      <w:r w:rsidR="00E02EFB">
        <w:rPr>
          <w:rFonts w:ascii="Times New Roman" w:hAnsi="Times New Roman" w:cs="Times New Roman"/>
          <w:bCs/>
          <w:sz w:val="28"/>
          <w:szCs w:val="28"/>
        </w:rPr>
        <w:softHyphen/>
      </w:r>
      <w:r w:rsidR="00E02EFB">
        <w:rPr>
          <w:rFonts w:ascii="Times New Roman" w:hAnsi="Times New Roman" w:cs="Times New Roman"/>
          <w:bCs/>
          <w:sz w:val="28"/>
          <w:szCs w:val="28"/>
        </w:rPr>
        <w:softHyphen/>
      </w:r>
      <w:r w:rsidR="00E02EFB">
        <w:rPr>
          <w:rFonts w:ascii="Times New Roman" w:hAnsi="Times New Roman" w:cs="Times New Roman"/>
          <w:bCs/>
          <w:sz w:val="28"/>
          <w:szCs w:val="28"/>
        </w:rPr>
        <w:softHyphen/>
        <w:t>_______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200C5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E02EFB">
        <w:rPr>
          <w:rFonts w:ascii="Times New Roman" w:hAnsi="Times New Roman" w:cs="Times New Roman"/>
          <w:bCs/>
          <w:sz w:val="28"/>
          <w:szCs w:val="28"/>
        </w:rPr>
        <w:t>____________________________</w:t>
      </w:r>
    </w:p>
    <w:p w:rsidR="008200C5" w:rsidRPr="008200C5" w:rsidRDefault="00E02EFB" w:rsidP="008200C5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</w:t>
      </w:r>
      <w:r w:rsidR="008200C5" w:rsidRPr="008200C5">
        <w:rPr>
          <w:rFonts w:ascii="Times New Roman" w:hAnsi="Times New Roman" w:cs="Times New Roman"/>
          <w:bCs/>
          <w:sz w:val="28"/>
          <w:szCs w:val="28"/>
        </w:rPr>
        <w:t>__</w:t>
      </w:r>
    </w:p>
    <w:p w:rsidR="008200C5" w:rsidRPr="008200C5" w:rsidRDefault="00E02EFB" w:rsidP="008200C5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</w:t>
      </w:r>
      <w:r w:rsidR="008200C5" w:rsidRPr="008200C5">
        <w:rPr>
          <w:rFonts w:ascii="Times New Roman" w:hAnsi="Times New Roman" w:cs="Times New Roman"/>
          <w:bCs/>
          <w:sz w:val="28"/>
          <w:szCs w:val="28"/>
        </w:rPr>
        <w:t>__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200C5">
        <w:rPr>
          <w:rFonts w:ascii="Times New Roman" w:hAnsi="Times New Roman" w:cs="Times New Roman"/>
          <w:sz w:val="20"/>
          <w:szCs w:val="20"/>
        </w:rPr>
        <w:t>(Ф.И.О. индивидуального предпринимателя//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200C5">
        <w:rPr>
          <w:rFonts w:ascii="Times New Roman" w:hAnsi="Times New Roman" w:cs="Times New Roman"/>
          <w:sz w:val="20"/>
          <w:szCs w:val="20"/>
        </w:rPr>
        <w:t>наименование организации, должность и Ф.И.О.  руководителя)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bCs/>
          <w:color w:val="000000"/>
          <w:sz w:val="26"/>
          <w:szCs w:val="26"/>
        </w:rPr>
        <w:t>Заявление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 предоставлении субсидии субъекту малого и среднего предпринимательства 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Заявитель _________________________________________________________________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8200C5">
        <w:rPr>
          <w:rFonts w:ascii="Times New Roman" w:hAnsi="Times New Roman" w:cs="Times New Roman"/>
          <w:color w:val="000000"/>
          <w:sz w:val="20"/>
          <w:szCs w:val="20"/>
        </w:rPr>
        <w:t>(полное наименование и организационно-правовая форма юридического лица /Ф.И.О. индивидуального предпринимателя)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в лице</w:t>
      </w:r>
      <w:r w:rsidRPr="008200C5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_______________________________________________________________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200C5">
        <w:rPr>
          <w:rFonts w:ascii="Times New Roman" w:hAnsi="Times New Roman" w:cs="Times New Roman"/>
          <w:color w:val="000000"/>
          <w:sz w:val="20"/>
          <w:szCs w:val="20"/>
        </w:rPr>
        <w:t xml:space="preserve">(фамилия, имя, отчество, должность руководителя или доверенного </w:t>
      </w:r>
      <w:r w:rsidRPr="008200C5">
        <w:rPr>
          <w:rFonts w:ascii="Times New Roman" w:hAnsi="Times New Roman" w:cs="Times New Roman"/>
          <w:sz w:val="20"/>
          <w:szCs w:val="20"/>
        </w:rPr>
        <w:t>лица юридического лица)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200C5">
        <w:rPr>
          <w:rFonts w:ascii="Times New Roman" w:hAnsi="Times New Roman" w:cs="Times New Roman"/>
          <w:sz w:val="20"/>
          <w:szCs w:val="20"/>
        </w:rPr>
        <w:t>(№ доверенности, дата выдачи, срок действия)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6"/>
          <w:szCs w:val="26"/>
        </w:rPr>
      </w:pPr>
      <w:r w:rsidRPr="008200C5">
        <w:rPr>
          <w:rFonts w:ascii="Times New Roman" w:hAnsi="Times New Roman" w:cs="Times New Roman"/>
          <w:spacing w:val="-8"/>
          <w:sz w:val="26"/>
          <w:szCs w:val="26"/>
        </w:rPr>
        <w:t>прошу предоставить субсидию по направлению (-ям) (</w:t>
      </w:r>
      <w:r w:rsidRPr="008200C5">
        <w:rPr>
          <w:rFonts w:ascii="Times New Roman" w:hAnsi="Times New Roman" w:cs="Times New Roman"/>
          <w:i/>
          <w:spacing w:val="-8"/>
          <w:sz w:val="26"/>
          <w:szCs w:val="26"/>
        </w:rPr>
        <w:t>отметить нужное</w:t>
      </w:r>
      <w:r w:rsidRPr="008200C5">
        <w:rPr>
          <w:rFonts w:ascii="Times New Roman" w:hAnsi="Times New Roman" w:cs="Times New Roman"/>
          <w:spacing w:val="-8"/>
          <w:sz w:val="26"/>
          <w:szCs w:val="26"/>
        </w:rPr>
        <w:t>):</w:t>
      </w:r>
    </w:p>
    <w:p w:rsidR="008200C5" w:rsidRPr="008200C5" w:rsidRDefault="008200C5" w:rsidP="008200C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8"/>
          <w:sz w:val="26"/>
          <w:szCs w:val="26"/>
        </w:rPr>
      </w:pPr>
      <w:r w:rsidRPr="008200C5">
        <w:rPr>
          <w:rFonts w:ascii="Times New Roman" w:hAnsi="Times New Roman" w:cs="Times New Roman"/>
          <w:spacing w:val="-8"/>
          <w:sz w:val="26"/>
          <w:szCs w:val="26"/>
        </w:rPr>
        <w:t>«</w:t>
      </w:r>
      <w:r w:rsidRPr="008200C5">
        <w:rPr>
          <w:rFonts w:ascii="Times New Roman" w:hAnsi="Times New Roman" w:cs="Times New Roman"/>
          <w:sz w:val="26"/>
          <w:szCs w:val="26"/>
        </w:rPr>
        <w:t>Финансовая поддержка субъектов малого и среднего предпринимательства, осуществляющих социально значимые виды деятельности, определенные муниципальными образованиями и деятельность в социальной сфере</w:t>
      </w:r>
      <w:r w:rsidRPr="008200C5">
        <w:rPr>
          <w:rFonts w:ascii="Times New Roman" w:hAnsi="Times New Roman" w:cs="Times New Roman"/>
          <w:spacing w:val="-8"/>
          <w:sz w:val="26"/>
          <w:szCs w:val="26"/>
        </w:rPr>
        <w:t>»:</w:t>
      </w:r>
    </w:p>
    <w:p w:rsidR="008200C5" w:rsidRPr="008200C5" w:rsidRDefault="008200C5" w:rsidP="008200C5">
      <w:pPr>
        <w:pStyle w:val="a5"/>
        <w:widowControl w:val="0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200C5">
        <w:rPr>
          <w:sz w:val="26"/>
          <w:szCs w:val="26"/>
        </w:rPr>
        <w:t>Возмещение части затрат на аренду нежилых помещений.</w:t>
      </w:r>
    </w:p>
    <w:p w:rsidR="008200C5" w:rsidRPr="008200C5" w:rsidRDefault="008200C5" w:rsidP="008200C5">
      <w:pPr>
        <w:pStyle w:val="a5"/>
        <w:widowControl w:val="0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200C5">
        <w:rPr>
          <w:sz w:val="26"/>
          <w:szCs w:val="26"/>
        </w:rPr>
        <w:t>Возмещение части затрат по предоставленным консалтинговым услугам.</w:t>
      </w:r>
    </w:p>
    <w:p w:rsidR="008200C5" w:rsidRPr="008200C5" w:rsidRDefault="008200C5" w:rsidP="008200C5">
      <w:pPr>
        <w:pStyle w:val="a5"/>
        <w:widowControl w:val="0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200C5">
        <w:rPr>
          <w:sz w:val="26"/>
          <w:szCs w:val="26"/>
        </w:rPr>
        <w:t>Возмещение части затрат по обязательной и добровольной сертификации (декларированию) продукции (в том числе продовольственного сырья) местных товаропроизводителей.</w:t>
      </w:r>
    </w:p>
    <w:p w:rsidR="008200C5" w:rsidRPr="008200C5" w:rsidRDefault="008200C5" w:rsidP="008200C5">
      <w:pPr>
        <w:pStyle w:val="a5"/>
        <w:widowControl w:val="0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200C5">
        <w:rPr>
          <w:sz w:val="26"/>
          <w:szCs w:val="26"/>
        </w:rPr>
        <w:t>Возмещение части затрат, связанных со специальной оценкой условий труда.</w:t>
      </w:r>
    </w:p>
    <w:p w:rsidR="008200C5" w:rsidRPr="008200C5" w:rsidRDefault="008200C5" w:rsidP="008200C5">
      <w:pPr>
        <w:pStyle w:val="a5"/>
        <w:widowControl w:val="0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200C5">
        <w:rPr>
          <w:sz w:val="26"/>
          <w:szCs w:val="26"/>
        </w:rPr>
        <w:t>Возмещение части затрат на приобретение оборудования (основных средств) и лицензионных программных продуктов.</w:t>
      </w:r>
    </w:p>
    <w:p w:rsidR="008200C5" w:rsidRPr="008200C5" w:rsidRDefault="008200C5" w:rsidP="008200C5">
      <w:pPr>
        <w:pStyle w:val="a5"/>
        <w:widowControl w:val="0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200C5">
        <w:rPr>
          <w:sz w:val="26"/>
          <w:szCs w:val="26"/>
        </w:rPr>
        <w:t xml:space="preserve">Возмещение части затрат, связанных с прохождением курсов повышения квалификации. </w:t>
      </w:r>
    </w:p>
    <w:p w:rsidR="008200C5" w:rsidRPr="008200C5" w:rsidRDefault="008200C5" w:rsidP="008200C5">
      <w:pPr>
        <w:pStyle w:val="a5"/>
        <w:widowControl w:val="0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200C5">
        <w:rPr>
          <w:sz w:val="26"/>
          <w:szCs w:val="26"/>
        </w:rPr>
        <w:t>Возмещение части затрат на развитие товаропроводящей сети по реализации ремесленных товаров (фирменных магазинов ремесленной продукции, магазинов-</w:t>
      </w:r>
      <w:r w:rsidRPr="008200C5">
        <w:rPr>
          <w:sz w:val="26"/>
          <w:szCs w:val="26"/>
        </w:rPr>
        <w:lastRenderedPageBreak/>
        <w:t xml:space="preserve">мастерских по производству и сбыту продукции и изделий народных художественных промыслов и ремесел, торговых объектов (киоски, торговые павильоны, лотки, палатки)). </w:t>
      </w:r>
    </w:p>
    <w:p w:rsidR="008200C5" w:rsidRPr="008200C5" w:rsidRDefault="008200C5" w:rsidP="008200C5">
      <w:pPr>
        <w:pStyle w:val="a5"/>
        <w:widowControl w:val="0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200C5">
        <w:rPr>
          <w:sz w:val="26"/>
          <w:szCs w:val="26"/>
        </w:rPr>
        <w:t>Возмещение части затрат на приобретение сырья, расходных материалов и инструментов, необходимых для производства продукции и изделий народных художественных промыслов и ремесел.</w:t>
      </w:r>
    </w:p>
    <w:p w:rsidR="008200C5" w:rsidRPr="008200C5" w:rsidRDefault="008200C5" w:rsidP="008200C5">
      <w:pPr>
        <w:pStyle w:val="a5"/>
        <w:widowControl w:val="0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200C5">
        <w:rPr>
          <w:sz w:val="26"/>
          <w:szCs w:val="26"/>
        </w:rPr>
        <w:t>Возмещение части затрат, связанных с созданием и (или) развитием центров (групп) времяпрепровождения детей, в том числе кратковременного пребывания детей и дошкольных образовательных центров.</w:t>
      </w:r>
    </w:p>
    <w:p w:rsidR="008200C5" w:rsidRPr="008200C5" w:rsidRDefault="008200C5" w:rsidP="008200C5">
      <w:pPr>
        <w:pStyle w:val="a5"/>
        <w:widowControl w:val="0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200C5">
        <w:rPr>
          <w:sz w:val="26"/>
          <w:szCs w:val="26"/>
        </w:rPr>
        <w:t>Возмещение части затрат на реализацию программ по энергосбережению, включая затраты на приобретение и внедрение инновационных технологий, оборудования и материалов, проведение на объектах энергетических обследований.</w:t>
      </w:r>
    </w:p>
    <w:p w:rsidR="008200C5" w:rsidRPr="008200C5" w:rsidRDefault="008200C5" w:rsidP="008200C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8"/>
          <w:sz w:val="26"/>
          <w:szCs w:val="26"/>
        </w:rPr>
      </w:pPr>
      <w:r w:rsidRPr="008200C5">
        <w:rPr>
          <w:rFonts w:ascii="Times New Roman" w:hAnsi="Times New Roman" w:cs="Times New Roman"/>
          <w:sz w:val="26"/>
          <w:szCs w:val="26"/>
        </w:rPr>
        <w:t xml:space="preserve"> «</w:t>
      </w:r>
      <w:r w:rsidRPr="008200C5">
        <w:rPr>
          <w:rFonts w:ascii="Times New Roman" w:eastAsia="Batang" w:hAnsi="Times New Roman" w:cs="Times New Roman"/>
          <w:sz w:val="26"/>
          <w:szCs w:val="26"/>
        </w:rPr>
        <w:t>Финансовая поддержка начинающих предпринимателей</w:t>
      </w:r>
      <w:r w:rsidRPr="008200C5">
        <w:rPr>
          <w:rFonts w:ascii="Times New Roman" w:hAnsi="Times New Roman" w:cs="Times New Roman"/>
          <w:sz w:val="26"/>
          <w:szCs w:val="26"/>
        </w:rPr>
        <w:t xml:space="preserve">» </w:t>
      </w:r>
      <w:r w:rsidRPr="008200C5">
        <w:rPr>
          <w:rFonts w:ascii="Times New Roman" w:eastAsia="Batang" w:hAnsi="Times New Roman" w:cs="Times New Roman"/>
          <w:sz w:val="26"/>
          <w:szCs w:val="26"/>
        </w:rPr>
        <w:t xml:space="preserve">в виде возмещения части </w:t>
      </w:r>
      <w:r w:rsidRPr="008200C5">
        <w:rPr>
          <w:rFonts w:ascii="Times New Roman" w:hAnsi="Times New Roman" w:cs="Times New Roman"/>
          <w:sz w:val="26"/>
          <w:szCs w:val="26"/>
        </w:rPr>
        <w:t>следующих</w:t>
      </w:r>
      <w:r w:rsidRPr="008200C5">
        <w:rPr>
          <w:rFonts w:ascii="Times New Roman" w:eastAsia="Batang" w:hAnsi="Times New Roman" w:cs="Times New Roman"/>
          <w:sz w:val="26"/>
          <w:szCs w:val="26"/>
        </w:rPr>
        <w:t xml:space="preserve"> затрат, связанных с началом предпринимательской деятельности:</w:t>
      </w:r>
    </w:p>
    <w:p w:rsidR="008200C5" w:rsidRPr="008200C5" w:rsidRDefault="008200C5" w:rsidP="008200C5">
      <w:pPr>
        <w:pStyle w:val="a5"/>
        <w:widowControl w:val="0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200C5">
        <w:rPr>
          <w:sz w:val="26"/>
          <w:szCs w:val="26"/>
        </w:rPr>
        <w:t>Расходы по государственной регистрации юридического лица и индивидуального предпринимателя.</w:t>
      </w:r>
    </w:p>
    <w:p w:rsidR="008200C5" w:rsidRPr="008200C5" w:rsidRDefault="008200C5" w:rsidP="008200C5">
      <w:pPr>
        <w:pStyle w:val="a5"/>
        <w:widowControl w:val="0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200C5">
        <w:rPr>
          <w:sz w:val="26"/>
          <w:szCs w:val="26"/>
        </w:rPr>
        <w:t>Расходы на аренду (субаренду) нежилых помещений 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№ 209-ФЗ).</w:t>
      </w:r>
    </w:p>
    <w:p w:rsidR="008200C5" w:rsidRPr="008200C5" w:rsidRDefault="008200C5" w:rsidP="008200C5">
      <w:pPr>
        <w:pStyle w:val="a5"/>
        <w:widowControl w:val="0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200C5">
        <w:rPr>
          <w:sz w:val="26"/>
          <w:szCs w:val="26"/>
        </w:rPr>
        <w:t>Оплата коммунальных услуг нежилых помещений (горячее и холодное водоснабжение, канализация, обеспечение электроэнергией, поставка газа, отопление).</w:t>
      </w:r>
    </w:p>
    <w:p w:rsidR="008200C5" w:rsidRPr="008200C5" w:rsidRDefault="008200C5" w:rsidP="008200C5">
      <w:pPr>
        <w:pStyle w:val="a5"/>
        <w:widowControl w:val="0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200C5">
        <w:rPr>
          <w:sz w:val="26"/>
          <w:szCs w:val="26"/>
        </w:rPr>
        <w:t>Приобретение основных средств (оборудование, оргтехника, мебель) для осуществления деятельности.</w:t>
      </w:r>
    </w:p>
    <w:p w:rsidR="008200C5" w:rsidRPr="008200C5" w:rsidRDefault="008200C5" w:rsidP="008200C5">
      <w:pPr>
        <w:pStyle w:val="a5"/>
        <w:widowControl w:val="0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200C5">
        <w:rPr>
          <w:sz w:val="26"/>
          <w:szCs w:val="26"/>
        </w:rPr>
        <w:t>Приобретение инвентаря (производственного назначения).</w:t>
      </w:r>
    </w:p>
    <w:p w:rsidR="008200C5" w:rsidRPr="008200C5" w:rsidRDefault="008200C5" w:rsidP="008200C5">
      <w:pPr>
        <w:pStyle w:val="a5"/>
        <w:widowControl w:val="0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200C5">
        <w:rPr>
          <w:sz w:val="26"/>
          <w:szCs w:val="26"/>
        </w:rPr>
        <w:t>Расходы на рекламу.</w:t>
      </w:r>
    </w:p>
    <w:p w:rsidR="008200C5" w:rsidRPr="008200C5" w:rsidRDefault="008200C5" w:rsidP="008200C5">
      <w:pPr>
        <w:pStyle w:val="a5"/>
        <w:widowControl w:val="0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200C5">
        <w:rPr>
          <w:sz w:val="26"/>
          <w:szCs w:val="26"/>
        </w:rPr>
        <w:t>Выплаты по передаче прав на франшизу (паушальный взнос).</w:t>
      </w:r>
    </w:p>
    <w:p w:rsidR="008200C5" w:rsidRPr="008200C5" w:rsidRDefault="008200C5" w:rsidP="008200C5">
      <w:pPr>
        <w:pStyle w:val="a5"/>
        <w:widowControl w:val="0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200C5">
        <w:rPr>
          <w:sz w:val="26"/>
          <w:szCs w:val="26"/>
        </w:rPr>
        <w:t>Ремонтные работы нежилых помещений, выполняемые при подготовке помещений к эксплуатации.</w:t>
      </w:r>
    </w:p>
    <w:p w:rsidR="008200C5" w:rsidRPr="008200C5" w:rsidRDefault="008200C5" w:rsidP="008200C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pacing w:val="-8"/>
          <w:sz w:val="26"/>
          <w:szCs w:val="26"/>
        </w:rPr>
        <w:t>«Финансовая поддержка Субъектов на создание коворкинг-центров».</w:t>
      </w:r>
    </w:p>
    <w:p w:rsidR="008200C5" w:rsidRPr="008200C5" w:rsidRDefault="008200C5" w:rsidP="008200C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 xml:space="preserve">«Развитие инновационного и молодежного предпринимательства»: </w:t>
      </w:r>
    </w:p>
    <w:p w:rsidR="008200C5" w:rsidRPr="008200C5" w:rsidRDefault="008200C5" w:rsidP="008200C5">
      <w:pPr>
        <w:pStyle w:val="a5"/>
        <w:widowControl w:val="0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200C5">
        <w:rPr>
          <w:color w:val="000000"/>
          <w:sz w:val="26"/>
          <w:szCs w:val="26"/>
        </w:rPr>
        <w:t xml:space="preserve">Предоставление субсидии на </w:t>
      </w:r>
      <w:r w:rsidRPr="008200C5">
        <w:rPr>
          <w:snapToGrid w:val="0"/>
          <w:sz w:val="26"/>
          <w:szCs w:val="26"/>
        </w:rPr>
        <w:t xml:space="preserve">финансовое обеспечение затрат, связанных с созданием и (или) обеспечение деятельности ЦМИТ. </w:t>
      </w:r>
    </w:p>
    <w:p w:rsidR="008200C5" w:rsidRPr="008200C5" w:rsidRDefault="008200C5" w:rsidP="008200C5">
      <w:pPr>
        <w:pStyle w:val="a5"/>
        <w:widowControl w:val="0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200C5">
        <w:rPr>
          <w:sz w:val="26"/>
          <w:szCs w:val="26"/>
        </w:rPr>
        <w:t xml:space="preserve">Возмещение части затрат инновационным компаниям, деятельность которых заключается в практическом применении (внедрении) результатов интеллектуальной деятельности в муниципальном образовании городской округ город Пыть-Ях.    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 xml:space="preserve">1. Сумма, фактически произведенных и документально подтвержденных затрат (в </w:t>
      </w:r>
      <w:proofErr w:type="gramStart"/>
      <w:r w:rsidRPr="008200C5">
        <w:rPr>
          <w:rFonts w:ascii="Times New Roman" w:hAnsi="Times New Roman" w:cs="Times New Roman"/>
          <w:color w:val="000000"/>
          <w:sz w:val="26"/>
          <w:szCs w:val="26"/>
        </w:rPr>
        <w:t>рублях)_</w:t>
      </w:r>
      <w:proofErr w:type="gramEnd"/>
      <w:r w:rsidRPr="008200C5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_______________________________________________________________.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ind w:firstLine="703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2. Информация о заявителе: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ОГРН ____________________________________________________________________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lastRenderedPageBreak/>
        <w:t>ИНН/КПП ________________________________________________________________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Основной вид деятельности (код ОКВЭД и наименование) _______________________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Форма налогообложения по заявленному виду деятельности _____________________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Юридический адрес ________________________________________________________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Фактический адрес _________________________________________________________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Наименование банка _______________________________________________________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Р/сч. _______________________                   К/</w:t>
      </w:r>
      <w:proofErr w:type="gramStart"/>
      <w:r w:rsidRPr="008200C5">
        <w:rPr>
          <w:rFonts w:ascii="Times New Roman" w:hAnsi="Times New Roman" w:cs="Times New Roman"/>
          <w:color w:val="000000"/>
          <w:sz w:val="26"/>
          <w:szCs w:val="26"/>
        </w:rPr>
        <w:t>сч._</w:t>
      </w:r>
      <w:proofErr w:type="gramEnd"/>
      <w:r w:rsidRPr="008200C5">
        <w:rPr>
          <w:rFonts w:ascii="Times New Roman" w:hAnsi="Times New Roman" w:cs="Times New Roman"/>
          <w:color w:val="000000"/>
          <w:sz w:val="26"/>
          <w:szCs w:val="26"/>
        </w:rPr>
        <w:t>_______________________________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БИК _____________________________________________________________________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8200C5">
        <w:rPr>
          <w:rFonts w:ascii="Times New Roman" w:hAnsi="Times New Roman" w:cs="Times New Roman"/>
          <w:color w:val="000000"/>
          <w:sz w:val="26"/>
          <w:szCs w:val="26"/>
        </w:rPr>
        <w:t>Контакты:  телефон</w:t>
      </w:r>
      <w:proofErr w:type="gramEnd"/>
      <w:r w:rsidRPr="008200C5">
        <w:rPr>
          <w:rFonts w:ascii="Times New Roman" w:hAnsi="Times New Roman" w:cs="Times New Roman"/>
          <w:color w:val="000000"/>
          <w:sz w:val="26"/>
          <w:szCs w:val="26"/>
        </w:rPr>
        <w:t xml:space="preserve"> ______________ электронный адрес (e-mail)__________________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 xml:space="preserve">3. Отнесение   заявителя   к   социально   значимым видам деятельности, определённых в </w:t>
      </w:r>
      <w:r w:rsidRPr="008200C5">
        <w:rPr>
          <w:rFonts w:ascii="Times New Roman" w:hAnsi="Times New Roman" w:cs="Times New Roman"/>
          <w:color w:val="2F5496"/>
          <w:sz w:val="26"/>
          <w:szCs w:val="26"/>
        </w:rPr>
        <w:t>п.1.2.16</w:t>
      </w:r>
      <w:r w:rsidRPr="008200C5">
        <w:rPr>
          <w:rFonts w:ascii="Times New Roman" w:hAnsi="Times New Roman" w:cs="Times New Roman"/>
          <w:color w:val="000000"/>
          <w:sz w:val="26"/>
          <w:szCs w:val="26"/>
        </w:rPr>
        <w:t xml:space="preserve"> Порядка предоставления субсидий субъектам малого и среднего предпринимательства в г.Пыть-Яхе ___________________________________ 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__________________________________________________________________________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__________________________________________________________________________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8200C5">
        <w:rPr>
          <w:rFonts w:ascii="Times New Roman" w:hAnsi="Times New Roman" w:cs="Times New Roman"/>
          <w:color w:val="000000"/>
          <w:sz w:val="20"/>
          <w:szCs w:val="20"/>
        </w:rPr>
        <w:t>(указать соответствующий пункт Порядка и свой вид деятельности (код ОКВЭД и наименование)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4. Среднесписочная численность работников за предшествующий календарный год ______________________________________________________________________.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5. Заявитель подтверждает, что: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 xml:space="preserve">5.1. Соответствует статье 4 «Категории субъектов малого и среднего предпринимательства» Федерального закона от 24.07.2007 № 209-ФЗ                         </w:t>
      </w:r>
      <w:proofErr w:type="gramStart"/>
      <w:r w:rsidRPr="008200C5">
        <w:rPr>
          <w:rFonts w:ascii="Times New Roman" w:hAnsi="Times New Roman" w:cs="Times New Roman"/>
          <w:color w:val="000000"/>
          <w:sz w:val="26"/>
          <w:szCs w:val="26"/>
        </w:rPr>
        <w:t xml:space="preserve">   «</w:t>
      </w:r>
      <w:proofErr w:type="gramEnd"/>
      <w:r w:rsidRPr="008200C5">
        <w:rPr>
          <w:rFonts w:ascii="Times New Roman" w:hAnsi="Times New Roman" w:cs="Times New Roman"/>
          <w:color w:val="000000"/>
          <w:sz w:val="26"/>
          <w:szCs w:val="26"/>
        </w:rPr>
        <w:t>О развитии малого и среднего предпринимательства в Российской Федерации».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5.2. Зарегистрирован и (или) состоит на налоговом учете и осуществляет свою деятельность на территории города Пыть-Яха.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 xml:space="preserve">5.3. Не имеет задолженности по налогам, сборам и иным обязательным платежам в бюджеты бюджетной системы Российской Федерации, государственные внебюджетные фонды, срок исполнения по которым наступил в соответствии с законодательством Российской Федерации. 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5.4. Не имеет просроченной задолженности по возврату в бюджет г.Пыть-Яха бюджетных инвестиций, предоставленных, в том числе в соответствии с иными правовыми актами, и иной просроченной задолженности перед бюджетом г.Пыть-</w:t>
      </w:r>
      <w:r w:rsidRPr="008200C5">
        <w:rPr>
          <w:rFonts w:ascii="Times New Roman" w:hAnsi="Times New Roman" w:cs="Times New Roman"/>
          <w:sz w:val="26"/>
          <w:szCs w:val="26"/>
        </w:rPr>
        <w:t>Яха.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00C5">
        <w:rPr>
          <w:rFonts w:ascii="Times New Roman" w:hAnsi="Times New Roman" w:cs="Times New Roman"/>
          <w:sz w:val="26"/>
          <w:szCs w:val="26"/>
        </w:rPr>
        <w:t>5.5. В Едином реестре субъектов малого и среднего предпринимательства Федеральной налоговой службы Российской Федерации имеются сведения о заявителе.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lastRenderedPageBreak/>
        <w:t>5.6. В отношении него не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истекли.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5.7. С момента признания допустившим нарушение порядка и условий оказания поддержки, в том числе не обеспечившим целевого использования средств поддержки, прошло более чем три года.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 xml:space="preserve">5.8. </w:t>
      </w:r>
      <w:r w:rsidRPr="008200C5">
        <w:rPr>
          <w:rFonts w:ascii="Times New Roman" w:hAnsi="Times New Roman" w:cs="Times New Roman"/>
          <w:color w:val="000000"/>
          <w:spacing w:val="-4"/>
          <w:sz w:val="26"/>
          <w:szCs w:val="26"/>
        </w:rPr>
        <w:t>Юридические лица – не находятся в процессе реорганизации, ликвидации, банкротства, а индивидуальные предприниматели – не прекратили деятельность в качестве индивидуального предпринимателя.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5.9. 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5.10. Деятельность заявителя не приостановлена в порядке, предусмотренном Кодексом Российской Федерации об административных правонарушениях.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5.11.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ломбардом.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5.12. Не является участником соглашений о разделе продукции.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5.13. Не осуществляет предпринимательскую деятельность в сфере игорного бизнеса.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5.14.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5.15.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8200C5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8200C5">
        <w:rPr>
          <w:rFonts w:ascii="Times New Roman" w:hAnsi="Times New Roman" w:cs="Times New Roman"/>
          <w:color w:val="000000"/>
          <w:sz w:val="26"/>
          <w:szCs w:val="26"/>
        </w:rPr>
        <w:t>Подтверждаю</w:t>
      </w:r>
      <w:r w:rsidRPr="008200C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200C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______________________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 w:rsidRPr="008200C5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</w:t>
      </w:r>
      <w:r w:rsidRPr="008200C5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8200C5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8200C5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8200C5">
        <w:rPr>
          <w:rFonts w:ascii="Times New Roman" w:hAnsi="Times New Roman" w:cs="Times New Roman"/>
          <w:color w:val="000000"/>
          <w:sz w:val="16"/>
          <w:szCs w:val="16"/>
        </w:rPr>
        <w:tab/>
        <w:t xml:space="preserve">                                                                        (подпись)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00C5">
        <w:rPr>
          <w:rFonts w:ascii="Times New Roman" w:hAnsi="Times New Roman" w:cs="Times New Roman"/>
          <w:sz w:val="26"/>
          <w:szCs w:val="26"/>
        </w:rPr>
        <w:t>6. Даю согласие на предоставление в период предоставления субсидии и в течение одного года после предоставления субсидии следующих документов: копий бухгалтерского баланса и налоговых деклараций по применяемым специальным режимам налогообложения (для применяющих такие режимы).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7. Я согласен с условиями получения поддержки, в том числе: дающим право на ее получение только в случае отсутствия факта принятия решения об оказании мне поддержки по тем же основаниям на те же цели.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 xml:space="preserve">8. Я уведомлен, что данная информация о предприятии будет занесена в реестр субъектов малого и среднего предпринимательства – получателей поддержки </w:t>
      </w:r>
      <w:r w:rsidRPr="008200C5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в соответствии с Федеральным законом от 24.07.2007 № 209-ФЗ </w:t>
      </w:r>
      <w:r w:rsidRPr="008200C5">
        <w:rPr>
          <w:rFonts w:ascii="Times New Roman" w:hAnsi="Times New Roman" w:cs="Times New Roman"/>
          <w:color w:val="000000"/>
          <w:spacing w:val="-4"/>
          <w:sz w:val="26"/>
          <w:szCs w:val="26"/>
        </w:rPr>
        <w:t>«О развитии малого и среднего предпринимательства в Российской Федерации».</w:t>
      </w:r>
      <w:r w:rsidRPr="008200C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9. Я согласен на обработку персональных данных в соответствии с Федеральным законом от 27.07.2006 № 152-ФЗ «О персональных данных».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 xml:space="preserve">10. Заявитель предупрежден об ответственности в соответствии с законодательством Российской Федерации за предоставление недостоверных сведений и документов. 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>Достоверность предоставленных сведений гарантирую: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 xml:space="preserve">  ________________________/_______________/_____________________________/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200C5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руководитель                                     подпись                                  расшифровка подписи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200C5">
        <w:rPr>
          <w:rFonts w:ascii="Times New Roman" w:hAnsi="Times New Roman" w:cs="Times New Roman"/>
          <w:color w:val="000000"/>
          <w:sz w:val="28"/>
          <w:szCs w:val="28"/>
        </w:rPr>
        <w:t xml:space="preserve">М.П. </w:t>
      </w:r>
      <w:r w:rsidRPr="008200C5">
        <w:rPr>
          <w:rFonts w:ascii="Times New Roman" w:hAnsi="Times New Roman" w:cs="Times New Roman"/>
          <w:color w:val="000000"/>
          <w:sz w:val="20"/>
          <w:szCs w:val="20"/>
        </w:rPr>
        <w:t>(при наличии)</w:t>
      </w:r>
      <w:r w:rsidRPr="008200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200C5">
        <w:rPr>
          <w:rFonts w:ascii="Times New Roman" w:hAnsi="Times New Roman" w:cs="Times New Roman"/>
          <w:color w:val="000000"/>
          <w:sz w:val="28"/>
          <w:szCs w:val="28"/>
        </w:rPr>
        <w:t>«______» _______________ 20__ года</w:t>
      </w:r>
    </w:p>
    <w:p w:rsidR="00E02EFB" w:rsidRDefault="008200C5" w:rsidP="008200C5">
      <w:pPr>
        <w:spacing w:after="0" w:line="240" w:lineRule="auto"/>
        <w:ind w:left="5387" w:right="3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200C5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8200C5" w:rsidRPr="008200C5" w:rsidRDefault="008200C5" w:rsidP="008200C5">
      <w:pPr>
        <w:spacing w:after="0" w:line="240" w:lineRule="auto"/>
        <w:ind w:left="5387" w:right="38"/>
        <w:jc w:val="right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</w:t>
      </w:r>
      <w:r w:rsidRPr="008200C5">
        <w:rPr>
          <w:rFonts w:ascii="Times New Roman" w:hAnsi="Times New Roman" w:cs="Times New Roman"/>
          <w:sz w:val="28"/>
          <w:szCs w:val="28"/>
        </w:rPr>
        <w:t>Приложение 2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 xml:space="preserve">к Порядку предоставления 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 xml:space="preserve">субсидий субъектам малого и среднего </w:t>
      </w:r>
    </w:p>
    <w:p w:rsidR="008200C5" w:rsidRPr="008200C5" w:rsidRDefault="008200C5" w:rsidP="008200C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2EFB" w:rsidRPr="008200C5" w:rsidRDefault="00E02EFB" w:rsidP="008200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>Справка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>за период с ____________________ по _____________________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>(со дня государственной регистрации до даты (на дату) подачи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>документов)</w:t>
      </w:r>
    </w:p>
    <w:p w:rsid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2EFB" w:rsidRDefault="00E02EFB" w:rsidP="008200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2EFB" w:rsidRPr="008200C5" w:rsidRDefault="00E02EFB" w:rsidP="008200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>Выручка от реализации товаров (работ, услуг) ______________ рублей.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>Балансовая стоимость активов (остаточной стоимости основных средств и нематериальных активов) ___________ рублей.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>Сведения о среднесписочной численности работников ____ человек.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200C5">
        <w:rPr>
          <w:rFonts w:ascii="Times New Roman" w:hAnsi="Times New Roman" w:cs="Times New Roman"/>
          <w:color w:val="000000"/>
          <w:sz w:val="26"/>
          <w:szCs w:val="26"/>
        </w:rPr>
        <w:t>________________________/_______________/_____________________________/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200C5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руководитель                                     подпись                                  расшифровка подписи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200C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200C5">
        <w:rPr>
          <w:rFonts w:ascii="Times New Roman" w:hAnsi="Times New Roman" w:cs="Times New Roman"/>
          <w:color w:val="000000"/>
          <w:sz w:val="28"/>
          <w:szCs w:val="28"/>
        </w:rPr>
        <w:t xml:space="preserve">М.П. </w:t>
      </w:r>
      <w:r w:rsidRPr="008200C5">
        <w:rPr>
          <w:rFonts w:ascii="Times New Roman" w:hAnsi="Times New Roman" w:cs="Times New Roman"/>
          <w:color w:val="000000"/>
          <w:sz w:val="20"/>
          <w:szCs w:val="20"/>
        </w:rPr>
        <w:t>(при наличии)</w:t>
      </w:r>
      <w:r w:rsidRPr="008200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200C5">
        <w:rPr>
          <w:rFonts w:ascii="Times New Roman" w:hAnsi="Times New Roman" w:cs="Times New Roman"/>
          <w:color w:val="000000"/>
          <w:sz w:val="28"/>
          <w:szCs w:val="28"/>
        </w:rPr>
        <w:t>«______» _______________ 20__ года</w:t>
      </w: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8200C5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 xml:space="preserve">к Порядку предоставления 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 xml:space="preserve">субсидий субъектам малого и среднего </w:t>
      </w:r>
    </w:p>
    <w:p w:rsidR="008200C5" w:rsidRPr="008200C5" w:rsidRDefault="008200C5" w:rsidP="008200C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00C5" w:rsidRPr="008200C5" w:rsidRDefault="008200C5" w:rsidP="008200C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00C5" w:rsidRPr="008200C5" w:rsidRDefault="008200C5" w:rsidP="008200C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 xml:space="preserve">Заявление* </w:t>
      </w:r>
    </w:p>
    <w:p w:rsidR="008200C5" w:rsidRPr="008200C5" w:rsidRDefault="008200C5" w:rsidP="008200C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 xml:space="preserve">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8200C5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8200C5">
        <w:rPr>
          <w:rFonts w:ascii="Times New Roman" w:hAnsi="Times New Roman" w:cs="Times New Roman"/>
          <w:sz w:val="28"/>
          <w:szCs w:val="28"/>
        </w:rPr>
        <w:t>. № 209-ФЗ «О развитии малого и среднего предпринимательства в Российской Федерации»</w:t>
      </w:r>
    </w:p>
    <w:p w:rsidR="008200C5" w:rsidRPr="008200C5" w:rsidRDefault="008200C5" w:rsidP="008200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00C5" w:rsidRPr="008200C5" w:rsidRDefault="008200C5" w:rsidP="008200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00C5" w:rsidRPr="008200C5" w:rsidRDefault="008200C5" w:rsidP="008200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>Настоящим заявляю, что ______________</w:t>
      </w:r>
      <w:r w:rsidR="009A13A1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200C5" w:rsidRPr="008200C5" w:rsidRDefault="008200C5" w:rsidP="008200C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200C5" w:rsidRPr="008200C5" w:rsidRDefault="008200C5" w:rsidP="008200C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</w:rPr>
        <w:t>(указывается полное наименование юридического лица, фамилия, имя, отчество (последнее - при наличии) индивидуального предпринимателя)</w:t>
      </w:r>
    </w:p>
    <w:p w:rsidR="008200C5" w:rsidRPr="008200C5" w:rsidRDefault="008200C5" w:rsidP="008200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00C5">
        <w:rPr>
          <w:rFonts w:ascii="Times New Roman" w:hAnsi="Times New Roman" w:cs="Times New Roman"/>
          <w:sz w:val="28"/>
          <w:szCs w:val="28"/>
        </w:rPr>
        <w:t>ИНН:_</w:t>
      </w:r>
      <w:proofErr w:type="gramEnd"/>
      <w:r w:rsidRPr="008200C5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8200C5" w:rsidRPr="008200C5" w:rsidRDefault="008200C5" w:rsidP="008200C5">
      <w:pPr>
        <w:pStyle w:val="ConsPlusNonformat"/>
        <w:jc w:val="center"/>
        <w:rPr>
          <w:rFonts w:ascii="Times New Roman" w:hAnsi="Times New Roman" w:cs="Times New Roman"/>
        </w:rPr>
      </w:pPr>
      <w:r w:rsidRPr="008200C5">
        <w:rPr>
          <w:rFonts w:ascii="Times New Roman" w:hAnsi="Times New Roman" w:cs="Times New Roman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:rsidR="008200C5" w:rsidRPr="008200C5" w:rsidRDefault="008200C5" w:rsidP="008200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00C5" w:rsidRPr="008200C5" w:rsidRDefault="008200C5" w:rsidP="008200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>дата государственной регистрации: _____</w:t>
      </w:r>
      <w:r w:rsidR="009A13A1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200C5" w:rsidRPr="008200C5" w:rsidRDefault="008200C5" w:rsidP="008200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200C5" w:rsidRPr="008200C5" w:rsidRDefault="008200C5" w:rsidP="008200C5">
      <w:pPr>
        <w:pStyle w:val="ConsPlusNonformat"/>
        <w:jc w:val="both"/>
        <w:rPr>
          <w:rFonts w:ascii="Times New Roman" w:hAnsi="Times New Roman" w:cs="Times New Roman"/>
        </w:rPr>
      </w:pPr>
      <w:r w:rsidRPr="008200C5">
        <w:rPr>
          <w:rFonts w:ascii="Times New Roman" w:hAnsi="Times New Roman" w:cs="Times New Roman"/>
        </w:rPr>
        <w:t>(указывается дата государственной регистрации юридического лица или индивидуального предпринимателя)</w:t>
      </w:r>
    </w:p>
    <w:p w:rsidR="008200C5" w:rsidRPr="008200C5" w:rsidRDefault="008200C5" w:rsidP="008200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00C5" w:rsidRPr="008200C5" w:rsidRDefault="008200C5" w:rsidP="008200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 xml:space="preserve">соответствует   условиям    отнесения   к   субъектам   малого и среднего предпринимательства, установленным Федеральным </w:t>
      </w:r>
      <w:hyperlink r:id="rId6" w:history="1">
        <w:r w:rsidRPr="008200C5">
          <w:rPr>
            <w:rStyle w:val="a6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200C5">
        <w:rPr>
          <w:rFonts w:ascii="Times New Roman" w:hAnsi="Times New Roman" w:cs="Times New Roman"/>
          <w:sz w:val="28"/>
          <w:szCs w:val="28"/>
        </w:rPr>
        <w:t xml:space="preserve"> от 24.07.                   2007 № 209-ФЗ «О развитии малого и среднего предпринимательства в Российской Федерации».</w:t>
      </w:r>
    </w:p>
    <w:p w:rsidR="008200C5" w:rsidRPr="008200C5" w:rsidRDefault="008200C5" w:rsidP="008200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00C5" w:rsidRPr="008200C5" w:rsidRDefault="008200C5" w:rsidP="008200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>____________</w:t>
      </w:r>
      <w:r w:rsidR="009A13A1">
        <w:rPr>
          <w:rFonts w:ascii="Times New Roman" w:hAnsi="Times New Roman" w:cs="Times New Roman"/>
          <w:sz w:val="28"/>
          <w:szCs w:val="28"/>
        </w:rPr>
        <w:t>_________________________</w:t>
      </w:r>
      <w:r w:rsidRPr="008200C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200C5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A13A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200C5">
        <w:rPr>
          <w:rFonts w:ascii="Times New Roman" w:hAnsi="Times New Roman" w:cs="Times New Roman"/>
          <w:sz w:val="28"/>
          <w:szCs w:val="28"/>
        </w:rPr>
        <w:t xml:space="preserve"> _______________</w:t>
      </w:r>
    </w:p>
    <w:p w:rsidR="008200C5" w:rsidRPr="008200C5" w:rsidRDefault="008200C5" w:rsidP="008200C5">
      <w:pPr>
        <w:pStyle w:val="ConsPlusNonformat"/>
        <w:jc w:val="both"/>
        <w:rPr>
          <w:rFonts w:ascii="Times New Roman" w:hAnsi="Times New Roman" w:cs="Times New Roman"/>
        </w:rPr>
      </w:pPr>
      <w:r w:rsidRPr="008200C5">
        <w:rPr>
          <w:rFonts w:ascii="Times New Roman" w:hAnsi="Times New Roman" w:cs="Times New Roman"/>
        </w:rPr>
        <w:t xml:space="preserve">                     (фамилия, имя, отчество (последнее -                                                                           подпись</w:t>
      </w:r>
    </w:p>
    <w:p w:rsidR="008200C5" w:rsidRPr="008200C5" w:rsidRDefault="008200C5" w:rsidP="008200C5">
      <w:pPr>
        <w:pStyle w:val="ConsPlusNonformat"/>
        <w:jc w:val="both"/>
        <w:rPr>
          <w:rFonts w:ascii="Times New Roman" w:hAnsi="Times New Roman" w:cs="Times New Roman"/>
        </w:rPr>
      </w:pPr>
      <w:r w:rsidRPr="008200C5">
        <w:rPr>
          <w:rFonts w:ascii="Times New Roman" w:hAnsi="Times New Roman" w:cs="Times New Roman"/>
        </w:rPr>
        <w:t xml:space="preserve">                  при наличии) подписавшего, должность)</w:t>
      </w:r>
    </w:p>
    <w:p w:rsidR="008200C5" w:rsidRPr="008200C5" w:rsidRDefault="008200C5" w:rsidP="008200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00C5" w:rsidRPr="008200C5" w:rsidRDefault="008200C5" w:rsidP="008200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>«____» _____________ 20__ г.</w:t>
      </w:r>
    </w:p>
    <w:p w:rsidR="008200C5" w:rsidRPr="008200C5" w:rsidRDefault="008200C5" w:rsidP="008200C5">
      <w:pPr>
        <w:pStyle w:val="ConsPlusNonformat"/>
        <w:jc w:val="both"/>
        <w:rPr>
          <w:rFonts w:ascii="Times New Roman" w:hAnsi="Times New Roman" w:cs="Times New Roman"/>
        </w:rPr>
      </w:pPr>
      <w:r w:rsidRPr="008200C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дата </w:t>
      </w:r>
    </w:p>
    <w:p w:rsidR="008200C5" w:rsidRPr="008200C5" w:rsidRDefault="008200C5" w:rsidP="008200C5">
      <w:pPr>
        <w:pStyle w:val="ConsPlusNonformat"/>
        <w:ind w:left="6372" w:firstLine="708"/>
        <w:jc w:val="both"/>
        <w:rPr>
          <w:rFonts w:ascii="Times New Roman" w:hAnsi="Times New Roman" w:cs="Times New Roman"/>
        </w:rPr>
      </w:pPr>
      <w:r w:rsidRPr="008200C5">
        <w:rPr>
          <w:rFonts w:ascii="Times New Roman" w:hAnsi="Times New Roman" w:cs="Times New Roman"/>
        </w:rPr>
        <w:t>составления заявления</w:t>
      </w:r>
    </w:p>
    <w:p w:rsidR="008200C5" w:rsidRPr="008200C5" w:rsidRDefault="008200C5" w:rsidP="008200C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200C5">
        <w:rPr>
          <w:rFonts w:ascii="Times New Roman" w:hAnsi="Times New Roman" w:cs="Times New Roman"/>
          <w:sz w:val="28"/>
          <w:szCs w:val="28"/>
        </w:rPr>
        <w:t xml:space="preserve">М.П. </w:t>
      </w:r>
      <w:r w:rsidRPr="008200C5">
        <w:rPr>
          <w:rFonts w:ascii="Times New Roman" w:hAnsi="Times New Roman" w:cs="Times New Roman"/>
        </w:rPr>
        <w:t>(при наличии)</w:t>
      </w:r>
    </w:p>
    <w:p w:rsid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D537A" w:rsidRPr="008200C5" w:rsidRDefault="00FD537A" w:rsidP="008200C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200C5" w:rsidRPr="008200C5" w:rsidRDefault="008200C5" w:rsidP="008200C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200C5">
        <w:rPr>
          <w:rFonts w:ascii="Times New Roman" w:hAnsi="Times New Roman" w:cs="Times New Roman"/>
          <w:sz w:val="20"/>
          <w:szCs w:val="20"/>
        </w:rPr>
        <w:t xml:space="preserve">* Форма заявления утверждена приказом Минэкономразвития России от 10.03.2016 №113. </w:t>
      </w:r>
    </w:p>
    <w:sectPr w:rsidR="008200C5" w:rsidRPr="00820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D7343"/>
    <w:multiLevelType w:val="hybridMultilevel"/>
    <w:tmpl w:val="259AD99C"/>
    <w:lvl w:ilvl="0" w:tplc="F4D65900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E77793"/>
    <w:multiLevelType w:val="hybridMultilevel"/>
    <w:tmpl w:val="E3DCF4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2AE"/>
    <w:rsid w:val="000F5A97"/>
    <w:rsid w:val="00310AA2"/>
    <w:rsid w:val="007812AE"/>
    <w:rsid w:val="008200C5"/>
    <w:rsid w:val="009467F9"/>
    <w:rsid w:val="009A13A1"/>
    <w:rsid w:val="00AB44B3"/>
    <w:rsid w:val="00DE2991"/>
    <w:rsid w:val="00E02EFB"/>
    <w:rsid w:val="00FD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F44DF2-A6FA-4203-A2D7-3D085643F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12A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200C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200C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8200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0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576016B01C1C6F793B314AC32CF28989B9FBE06C97841B55C44DB9615l0i9G" TargetMode="External"/><Relationship Id="rId5" Type="http://schemas.openxmlformats.org/officeDocument/2006/relationships/hyperlink" Target="consultantplus://offline/ref=89E199F7A16D3BD87C2D09BB4D9B0E0FC8FD1C174EC2EE5A108DFBFC1Bi6J6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3479</Words>
  <Characters>19831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Пешкина</dc:creator>
  <cp:keywords/>
  <dc:description/>
  <cp:lastModifiedBy>Эллина Саид-Эмиевна Шаипова</cp:lastModifiedBy>
  <cp:revision>10</cp:revision>
  <cp:lastPrinted>2019-04-24T11:47:00Z</cp:lastPrinted>
  <dcterms:created xsi:type="dcterms:W3CDTF">2019-04-24T11:46:00Z</dcterms:created>
  <dcterms:modified xsi:type="dcterms:W3CDTF">2019-09-03T04:30:00Z</dcterms:modified>
</cp:coreProperties>
</file>